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796" w:rsidRPr="00014E55" w:rsidRDefault="001D7796" w:rsidP="001D7796">
      <w:pPr>
        <w:jc w:val="center"/>
        <w:rPr>
          <w:rFonts w:ascii="Times New Roman" w:hAnsi="Times New Roman" w:cs="Times New Roman"/>
          <w:sz w:val="24"/>
          <w:szCs w:val="24"/>
        </w:rPr>
      </w:pPr>
      <w:r w:rsidRPr="00014E55">
        <w:rPr>
          <w:rFonts w:ascii="Times New Roman" w:hAnsi="Times New Roman" w:cs="Times New Roman"/>
          <w:sz w:val="24"/>
          <w:szCs w:val="24"/>
        </w:rPr>
        <w:t>МИНИСТЕРСТВО ЗДРАВООХРАНЕНИЯ РОССИЙСКОЙ ФЕДЕРАЦИИ</w:t>
      </w:r>
    </w:p>
    <w:p w:rsidR="001D7796" w:rsidRPr="00014E55" w:rsidRDefault="001D7796" w:rsidP="001D7796">
      <w:pPr>
        <w:jc w:val="center"/>
        <w:rPr>
          <w:rFonts w:ascii="Times New Roman" w:hAnsi="Times New Roman" w:cs="Times New Roman"/>
          <w:sz w:val="24"/>
          <w:szCs w:val="24"/>
        </w:rPr>
      </w:pPr>
      <w:r w:rsidRPr="00014E55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1D7796" w:rsidRPr="00014E55" w:rsidRDefault="001D7796" w:rsidP="001D7796">
      <w:pPr>
        <w:jc w:val="center"/>
        <w:rPr>
          <w:rFonts w:ascii="Times New Roman" w:hAnsi="Times New Roman" w:cs="Times New Roman"/>
          <w:sz w:val="24"/>
          <w:szCs w:val="24"/>
        </w:rPr>
      </w:pPr>
      <w:r w:rsidRPr="00014E55">
        <w:rPr>
          <w:rFonts w:ascii="Times New Roman" w:hAnsi="Times New Roman" w:cs="Times New Roman"/>
          <w:sz w:val="24"/>
          <w:szCs w:val="24"/>
        </w:rPr>
        <w:t>«СЕВЕРНЫЙ ГОСУДАРСТВЕННЫЙ МЕДИЦИНСКИЙ УНИВЕРСИТЕТ»</w:t>
      </w:r>
    </w:p>
    <w:p w:rsidR="001D7796" w:rsidRPr="00014E55" w:rsidRDefault="001D7796" w:rsidP="001D7796">
      <w:pPr>
        <w:jc w:val="center"/>
        <w:rPr>
          <w:rFonts w:ascii="Times New Roman" w:hAnsi="Times New Roman" w:cs="Times New Roman"/>
          <w:sz w:val="24"/>
          <w:szCs w:val="24"/>
        </w:rPr>
      </w:pPr>
      <w:r w:rsidRPr="00014E55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1D7796" w:rsidRDefault="001D7796" w:rsidP="001D77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796" w:rsidRPr="00014E55" w:rsidRDefault="001D7796" w:rsidP="001D7796">
      <w:pPr>
        <w:jc w:val="center"/>
        <w:rPr>
          <w:rFonts w:ascii="Times New Roman" w:hAnsi="Times New Roman" w:cs="Times New Roman"/>
          <w:sz w:val="28"/>
          <w:szCs w:val="28"/>
        </w:rPr>
      </w:pPr>
      <w:r w:rsidRPr="00014E55">
        <w:rPr>
          <w:rFonts w:ascii="Times New Roman" w:hAnsi="Times New Roman" w:cs="Times New Roman"/>
          <w:sz w:val="28"/>
          <w:szCs w:val="28"/>
        </w:rPr>
        <w:t>Кафедра Педиатрии</w:t>
      </w:r>
    </w:p>
    <w:p w:rsidR="001D7796" w:rsidRPr="00014E55" w:rsidRDefault="001D7796" w:rsidP="001D77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E55">
        <w:rPr>
          <w:rFonts w:ascii="Times New Roman" w:hAnsi="Times New Roman" w:cs="Times New Roman"/>
          <w:b/>
          <w:sz w:val="28"/>
          <w:szCs w:val="28"/>
        </w:rPr>
        <w:t>Экзамен  по специальности «Педиатрия»</w:t>
      </w:r>
    </w:p>
    <w:p w:rsidR="001D7796" w:rsidRPr="00014E55" w:rsidRDefault="001D7796" w:rsidP="001D77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796" w:rsidRDefault="001D7796" w:rsidP="001D77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рецептов</w:t>
      </w:r>
    </w:p>
    <w:p w:rsidR="001D7796" w:rsidRDefault="001D7796" w:rsidP="001D77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E55">
        <w:rPr>
          <w:rFonts w:ascii="Times New Roman" w:hAnsi="Times New Roman" w:cs="Times New Roman"/>
          <w:b/>
          <w:sz w:val="28"/>
          <w:szCs w:val="28"/>
        </w:rPr>
        <w:t xml:space="preserve">Для студентов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14E55">
        <w:rPr>
          <w:rFonts w:ascii="Times New Roman" w:hAnsi="Times New Roman" w:cs="Times New Roman"/>
          <w:b/>
          <w:sz w:val="28"/>
          <w:szCs w:val="28"/>
        </w:rPr>
        <w:t xml:space="preserve"> курса педиатрического факультета</w:t>
      </w:r>
    </w:p>
    <w:p w:rsidR="00F04B01" w:rsidRDefault="00F04B01"/>
    <w:p w:rsidR="00C9316D" w:rsidRDefault="00C9316D" w:rsidP="001D7796"/>
    <w:p w:rsidR="00C9316D" w:rsidRDefault="00C9316D" w:rsidP="00C931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  <w:sectPr w:rsidR="00C931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316D" w:rsidRDefault="00C9316D" w:rsidP="00C931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АЛЮМИНИЯ ФОСФАТ (ФОСФАЛЮГЕЛЬ)</w:t>
      </w:r>
      <w:r w:rsidRPr="00C931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16D" w:rsidRDefault="00C9316D" w:rsidP="00C931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316D">
        <w:rPr>
          <w:rFonts w:ascii="Times New Roman" w:hAnsi="Times New Roman" w:cs="Times New Roman"/>
          <w:sz w:val="28"/>
          <w:szCs w:val="28"/>
        </w:rPr>
        <w:t>АМБРОКСОЛ</w:t>
      </w:r>
    </w:p>
    <w:p w:rsidR="00C9316D" w:rsidRDefault="00C9316D" w:rsidP="00C931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316D">
        <w:rPr>
          <w:rFonts w:ascii="Times New Roman" w:hAnsi="Times New Roman" w:cs="Times New Roman"/>
          <w:sz w:val="28"/>
          <w:szCs w:val="28"/>
        </w:rPr>
        <w:t xml:space="preserve">АМОКСИКЛАВ </w:t>
      </w:r>
    </w:p>
    <w:p w:rsidR="00C9316D" w:rsidRDefault="00C9316D" w:rsidP="00C931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АМОКСИЦИЛЛИН</w:t>
      </w:r>
      <w:r w:rsidRPr="00C931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16D" w:rsidRDefault="00C9316D" w:rsidP="00C931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316D">
        <w:rPr>
          <w:rFonts w:ascii="Times New Roman" w:hAnsi="Times New Roman" w:cs="Times New Roman"/>
          <w:sz w:val="28"/>
          <w:szCs w:val="28"/>
        </w:rPr>
        <w:t xml:space="preserve">АЦЕТИЛЦИСТЕИН </w:t>
      </w:r>
    </w:p>
    <w:p w:rsidR="00C9316D" w:rsidRDefault="00C9316D" w:rsidP="00C931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БУДЕСОНИД</w:t>
      </w:r>
    </w:p>
    <w:p w:rsidR="00C9316D" w:rsidRDefault="00C9316D" w:rsidP="00C931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БУДЕСОНИД + ФОРМОТЕРОЛ  (СИМБИКОРТ)</w:t>
      </w:r>
      <w:r w:rsidRPr="00C931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16D" w:rsidRDefault="00C9316D" w:rsidP="00C931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БУСКОПАН</w:t>
      </w:r>
      <w:r w:rsidRPr="00C931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16D" w:rsidRDefault="00C9316D" w:rsidP="00C931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ВИСМУТА ТРИКАЛИЯ ДИЦИТРАТ (ДЕ-НОЛ)</w:t>
      </w:r>
    </w:p>
    <w:p w:rsidR="00C9316D" w:rsidRDefault="00C9316D" w:rsidP="00C931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316D">
        <w:rPr>
          <w:rFonts w:ascii="Times New Roman" w:hAnsi="Times New Roman" w:cs="Times New Roman"/>
          <w:sz w:val="28"/>
          <w:szCs w:val="28"/>
        </w:rPr>
        <w:t xml:space="preserve">ДЕЗЛОРАТАДИН </w:t>
      </w:r>
    </w:p>
    <w:p w:rsidR="00C9316D" w:rsidRDefault="00C9316D" w:rsidP="00C931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ДЖОЗАМИЦИН (ВИЛЬПРАФЕН)</w:t>
      </w:r>
      <w:r w:rsidRPr="00C931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16D" w:rsidRDefault="00C9316D" w:rsidP="00C931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316D">
        <w:rPr>
          <w:rFonts w:ascii="Times New Roman" w:hAnsi="Times New Roman" w:cs="Times New Roman"/>
          <w:sz w:val="28"/>
          <w:szCs w:val="28"/>
        </w:rPr>
        <w:t xml:space="preserve">ДИМЕТИНДЕН (ФЕНИСТИЛ)  </w:t>
      </w:r>
    </w:p>
    <w:p w:rsidR="00C9316D" w:rsidRDefault="00C9316D" w:rsidP="00C931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ДОМПЕРИДОН</w:t>
      </w:r>
      <w:r w:rsidRPr="00C931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16D" w:rsidRDefault="00C9316D" w:rsidP="00C931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ДОРНАЗА</w:t>
      </w:r>
      <w:r w:rsidRPr="00C9316D">
        <w:rPr>
          <w:rFonts w:ascii="Times New Roman" w:hAnsi="Times New Roman" w:cs="Times New Roman"/>
          <w:sz w:val="28"/>
          <w:szCs w:val="28"/>
        </w:rPr>
        <w:t xml:space="preserve"> АЛЬФА </w:t>
      </w:r>
    </w:p>
    <w:p w:rsidR="00C9316D" w:rsidRDefault="00C9316D" w:rsidP="00C931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ДРОТАВЕРИН</w:t>
      </w:r>
      <w:r w:rsidRPr="00C931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16D" w:rsidRDefault="00C9316D" w:rsidP="00C931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316D">
        <w:rPr>
          <w:rFonts w:ascii="Times New Roman" w:hAnsi="Times New Roman" w:cs="Times New Roman"/>
          <w:sz w:val="28"/>
          <w:szCs w:val="28"/>
        </w:rPr>
        <w:t xml:space="preserve">ЖЕЛЕЗА (III) ГИДРОКСИД ПОЛИМАЛЬТОЗАТ  </w:t>
      </w:r>
    </w:p>
    <w:p w:rsidR="00C9316D" w:rsidRDefault="00C9316D" w:rsidP="00C931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316D">
        <w:rPr>
          <w:rFonts w:ascii="Times New Roman" w:hAnsi="Times New Roman" w:cs="Times New Roman"/>
          <w:sz w:val="28"/>
          <w:szCs w:val="28"/>
        </w:rPr>
        <w:t xml:space="preserve">ИБУПРОФЕН </w:t>
      </w:r>
    </w:p>
    <w:p w:rsidR="00C9316D" w:rsidRDefault="00C9316D" w:rsidP="00C931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ИПРАТРОПИЯ БРОМИД + ФЕНОТЕРОЛ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БЕРОДУАЛ)  </w:t>
      </w:r>
    </w:p>
    <w:p w:rsidR="00C9316D" w:rsidRDefault="00C9316D" w:rsidP="00C931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КАЛЬЦИЯ </w:t>
      </w:r>
      <w:r w:rsidRPr="00C9316D">
        <w:rPr>
          <w:rFonts w:ascii="Times New Roman" w:hAnsi="Times New Roman" w:cs="Times New Roman"/>
          <w:sz w:val="28"/>
          <w:szCs w:val="28"/>
        </w:rPr>
        <w:t xml:space="preserve">КАРБОНАТ </w:t>
      </w:r>
    </w:p>
    <w:p w:rsidR="00C9316D" w:rsidRDefault="00C9316D" w:rsidP="00C931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316D">
        <w:rPr>
          <w:rFonts w:ascii="Times New Roman" w:hAnsi="Times New Roman" w:cs="Times New Roman"/>
          <w:sz w:val="28"/>
          <w:szCs w:val="28"/>
        </w:rPr>
        <w:t xml:space="preserve">КАПТОПРИЛ </w:t>
      </w:r>
    </w:p>
    <w:p w:rsidR="00C9316D" w:rsidRDefault="00C9316D" w:rsidP="00C931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КЛАРИТРОМИЦИН</w:t>
      </w:r>
      <w:r w:rsidRPr="00C931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16D" w:rsidRDefault="00C9316D" w:rsidP="00C931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316D">
        <w:rPr>
          <w:rFonts w:ascii="Times New Roman" w:hAnsi="Times New Roman" w:cs="Times New Roman"/>
          <w:sz w:val="28"/>
          <w:szCs w:val="28"/>
        </w:rPr>
        <w:t xml:space="preserve">ЛОРАТАДИН </w:t>
      </w:r>
    </w:p>
    <w:p w:rsidR="00C9316D" w:rsidRDefault="00C9316D" w:rsidP="00C931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МЕСАЛАЗИН</w:t>
      </w:r>
      <w:r w:rsidRPr="00C931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16D" w:rsidRDefault="00C9316D" w:rsidP="00C931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МЕТРОНИДАЗОЛ  </w:t>
      </w:r>
    </w:p>
    <w:p w:rsidR="00C9316D" w:rsidRDefault="00C9316D" w:rsidP="00C931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МОНТЕЛУКАСТ</w:t>
      </w:r>
    </w:p>
    <w:p w:rsidR="00C9316D" w:rsidRDefault="00C9316D" w:rsidP="00C931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ОМЕПРАЗОЛ</w:t>
      </w:r>
      <w:r w:rsidRPr="00C931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16D" w:rsidRDefault="00C9316D" w:rsidP="00C931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ПАНКРЕАТИН </w:t>
      </w:r>
    </w:p>
    <w:p w:rsidR="00C9316D" w:rsidRDefault="00C9316D" w:rsidP="00C931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ПАНКРЕАТИН В ВИДЕ МИНИМИКРОСФЕР (КРЕОН)  </w:t>
      </w:r>
    </w:p>
    <w:p w:rsidR="00C9316D" w:rsidRDefault="00C9316D" w:rsidP="00C931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316D">
        <w:rPr>
          <w:rFonts w:ascii="Times New Roman" w:hAnsi="Times New Roman" w:cs="Times New Roman"/>
          <w:sz w:val="28"/>
          <w:szCs w:val="28"/>
        </w:rPr>
        <w:t xml:space="preserve">ПАРАЦЕТАМОЛ </w:t>
      </w:r>
    </w:p>
    <w:p w:rsidR="00C9316D" w:rsidRDefault="00C9316D" w:rsidP="00C931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ПРЕДНИЗОЛОН</w:t>
      </w:r>
      <w:r w:rsidRPr="00C931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16D" w:rsidRDefault="00C9316D" w:rsidP="00C931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САЛМЕТЕРОЛ + ФЛУТИКАЗОН (СЕРЕТИД)  </w:t>
      </w:r>
    </w:p>
    <w:p w:rsidR="00C9316D" w:rsidRDefault="00C9316D" w:rsidP="00C931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САЛЬБУТАМОЛ</w:t>
      </w:r>
      <w:r w:rsidRPr="00C931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16D" w:rsidRDefault="00C9316D" w:rsidP="00C931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СУКРАЛЬФАТ (ВЕНТЕР)</w:t>
      </w:r>
      <w:r w:rsidRPr="00C931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16D" w:rsidRPr="00C9316D" w:rsidRDefault="00C9316D" w:rsidP="00C931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СУЛЬФАСАЛАЗИН</w:t>
      </w:r>
    </w:p>
    <w:p w:rsidR="00C9316D" w:rsidRDefault="00C9316D" w:rsidP="00C931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316D">
        <w:rPr>
          <w:rFonts w:ascii="Times New Roman" w:hAnsi="Times New Roman" w:cs="Times New Roman"/>
          <w:sz w:val="28"/>
          <w:szCs w:val="28"/>
        </w:rPr>
        <w:t>УРСОДЕЗОКСИХОЛЕВ</w:t>
      </w:r>
      <w:r w:rsidR="000B25B8">
        <w:rPr>
          <w:rFonts w:ascii="Times New Roman" w:hAnsi="Times New Roman" w:cs="Times New Roman"/>
          <w:sz w:val="28"/>
          <w:szCs w:val="28"/>
        </w:rPr>
        <w:t>АЯ</w:t>
      </w:r>
      <w:r w:rsidRPr="00C9316D">
        <w:rPr>
          <w:rFonts w:ascii="Times New Roman" w:hAnsi="Times New Roman" w:cs="Times New Roman"/>
          <w:sz w:val="28"/>
          <w:szCs w:val="28"/>
        </w:rPr>
        <w:t xml:space="preserve"> КИСЛОТ</w:t>
      </w:r>
      <w:r w:rsidR="000B25B8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C931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16D" w:rsidRDefault="00C9316D" w:rsidP="00C931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316D">
        <w:rPr>
          <w:rFonts w:ascii="Times New Roman" w:hAnsi="Times New Roman" w:cs="Times New Roman"/>
          <w:sz w:val="28"/>
          <w:szCs w:val="28"/>
        </w:rPr>
        <w:t xml:space="preserve">ХЛОРОПИРАМИНА ГИДРОХЛОРИД (СУПРАСТИН) </w:t>
      </w:r>
    </w:p>
    <w:p w:rsidR="00C9316D" w:rsidRDefault="00C9316D" w:rsidP="001D77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7796">
        <w:rPr>
          <w:rFonts w:ascii="Times New Roman" w:hAnsi="Times New Roman" w:cs="Times New Roman"/>
          <w:sz w:val="28"/>
          <w:szCs w:val="28"/>
        </w:rPr>
        <w:t>ХОЛЕКАЛЬЦИФЕРОЛ</w:t>
      </w:r>
    </w:p>
    <w:p w:rsidR="00C9316D" w:rsidRDefault="00C9316D" w:rsidP="00C931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316D">
        <w:rPr>
          <w:rFonts w:ascii="Times New Roman" w:hAnsi="Times New Roman" w:cs="Times New Roman"/>
          <w:sz w:val="28"/>
          <w:szCs w:val="28"/>
        </w:rPr>
        <w:t xml:space="preserve">ЦЕТИРИЗИН </w:t>
      </w:r>
    </w:p>
    <w:p w:rsidR="00C9316D" w:rsidRDefault="00C9316D" w:rsidP="00C931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316D">
        <w:rPr>
          <w:rFonts w:ascii="Times New Roman" w:hAnsi="Times New Roman" w:cs="Times New Roman"/>
          <w:sz w:val="28"/>
          <w:szCs w:val="28"/>
        </w:rPr>
        <w:t xml:space="preserve">ЦИПРОФЛОКСАЦИН </w:t>
      </w:r>
    </w:p>
    <w:p w:rsidR="00C9316D" w:rsidRDefault="00C9316D" w:rsidP="00C931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316D">
        <w:rPr>
          <w:rFonts w:ascii="Times New Roman" w:hAnsi="Times New Roman" w:cs="Times New Roman"/>
          <w:sz w:val="28"/>
          <w:szCs w:val="28"/>
        </w:rPr>
        <w:t xml:space="preserve">ЭНАЛАПРИЛ </w:t>
      </w:r>
    </w:p>
    <w:sectPr w:rsidR="00C9316D" w:rsidSect="00C9316D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B0B69"/>
    <w:multiLevelType w:val="hybridMultilevel"/>
    <w:tmpl w:val="53704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796"/>
    <w:rsid w:val="00073C42"/>
    <w:rsid w:val="000B25B8"/>
    <w:rsid w:val="001D7796"/>
    <w:rsid w:val="00356E6D"/>
    <w:rsid w:val="0063209D"/>
    <w:rsid w:val="00974907"/>
    <w:rsid w:val="00C9316D"/>
    <w:rsid w:val="00F0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7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RePack by Diakov</cp:lastModifiedBy>
  <cp:revision>5</cp:revision>
  <dcterms:created xsi:type="dcterms:W3CDTF">2018-05-11T09:03:00Z</dcterms:created>
  <dcterms:modified xsi:type="dcterms:W3CDTF">2018-07-29T17:05:00Z</dcterms:modified>
</cp:coreProperties>
</file>